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E75E" w14:textId="77777777" w:rsidR="00DD2A74" w:rsidRDefault="000505A8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5D7C27E6" wp14:editId="487EFE99">
            <wp:extent cx="6046530" cy="64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K_peakontor_ee.gif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53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05383" w14:textId="77777777" w:rsidR="00DD2A74" w:rsidRDefault="00DD2A74">
      <w:pPr>
        <w:rPr>
          <w:sz w:val="2"/>
        </w:rPr>
        <w:sectPr w:rsidR="00DD2A74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EA09DEF" w14:textId="77777777" w:rsidR="00A82B12" w:rsidRDefault="004A78A0" w:rsidP="00A82B12">
      <w:r>
        <w:t>H</w:t>
      </w:r>
      <w:r w:rsidR="00A82B12">
        <w:t xml:space="preserve">r </w:t>
      </w:r>
      <w:r w:rsidR="004017B8">
        <w:t xml:space="preserve">Rainer </w:t>
      </w:r>
      <w:proofErr w:type="spellStart"/>
      <w:r w:rsidR="004017B8">
        <w:t>Vakra</w:t>
      </w:r>
      <w:proofErr w:type="spellEnd"/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</w:r>
    </w:p>
    <w:p w14:paraId="12D7AF65" w14:textId="69C6982B" w:rsidR="00A82B12" w:rsidRDefault="004A78A0" w:rsidP="00A82B12">
      <w:r>
        <w:t>Keskkonnaa</w:t>
      </w:r>
      <w:r w:rsidR="00A82B12">
        <w:t>met</w:t>
      </w:r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  <w:t xml:space="preserve">Teie </w:t>
      </w:r>
      <w:r w:rsidR="00A1448F">
        <w:t>15.08.2024</w:t>
      </w:r>
      <w:r w:rsidR="00A82B12">
        <w:t xml:space="preserve"> </w:t>
      </w:r>
      <w:r w:rsidR="002F6699">
        <w:t>e-kiri</w:t>
      </w:r>
    </w:p>
    <w:p w14:paraId="777079CC" w14:textId="0166BE33" w:rsidR="00A82B12" w:rsidRDefault="004017B8" w:rsidP="00A82B12">
      <w:r>
        <w:t>Roheline 64</w:t>
      </w:r>
      <w:r>
        <w:tab/>
      </w:r>
      <w:r w:rsidR="00A82B12" w:rsidRPr="004E3139">
        <w:t xml:space="preserve"> </w:t>
      </w:r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</w:r>
      <w:r>
        <w:t xml:space="preserve">Meie </w:t>
      </w:r>
      <w:r w:rsidR="007717E0">
        <w:t>22.</w:t>
      </w:r>
      <w:r w:rsidR="00114D62">
        <w:t>08.</w:t>
      </w:r>
      <w:r w:rsidR="00657FC3">
        <w:t>2024</w:t>
      </w:r>
      <w:r w:rsidR="00513465">
        <w:t xml:space="preserve"> nr </w:t>
      </w:r>
      <w:r w:rsidR="0093115E">
        <w:t>1-7</w:t>
      </w:r>
      <w:r w:rsidR="00A82B12">
        <w:t>/</w:t>
      </w:r>
      <w:r>
        <w:t>202</w:t>
      </w:r>
      <w:r w:rsidR="00657FC3">
        <w:t>4</w:t>
      </w:r>
      <w:r>
        <w:t>/</w:t>
      </w:r>
      <w:r w:rsidR="00114D62">
        <w:t>5048</w:t>
      </w:r>
    </w:p>
    <w:p w14:paraId="30FD8B95" w14:textId="77777777" w:rsidR="00A82B12" w:rsidRDefault="004017B8" w:rsidP="00A82B12">
      <w:r>
        <w:t>80010 Pärnu</w:t>
      </w:r>
    </w:p>
    <w:p w14:paraId="09E0B25E" w14:textId="0DDA0D0F" w:rsidR="00A82B12" w:rsidRDefault="00A2142A" w:rsidP="00A82B12">
      <w:r>
        <w:t>info@keskkonnaamet.ee</w:t>
      </w:r>
    </w:p>
    <w:p w14:paraId="0C276E75" w14:textId="0133C04F" w:rsidR="00A82B12" w:rsidRDefault="00A82B12" w:rsidP="00A82B12"/>
    <w:p w14:paraId="39655198" w14:textId="77777777" w:rsidR="00A2142A" w:rsidRDefault="00A2142A" w:rsidP="00A82B12"/>
    <w:p w14:paraId="5FC53BB8" w14:textId="77777777" w:rsidR="00A82B12" w:rsidRDefault="00A82B12" w:rsidP="00A82B12">
      <w:pPr>
        <w:rPr>
          <w:b/>
        </w:rPr>
      </w:pPr>
      <w:r w:rsidRPr="00B55582">
        <w:rPr>
          <w:b/>
        </w:rPr>
        <w:t>Lähteinformatsiooni edastamine</w:t>
      </w:r>
    </w:p>
    <w:p w14:paraId="2C90EB0B" w14:textId="77777777" w:rsidR="00A82B12" w:rsidRDefault="00A82B12" w:rsidP="00A82B12"/>
    <w:p w14:paraId="4E95DFBC" w14:textId="77777777" w:rsidR="00A82B12" w:rsidRDefault="00A82B12" w:rsidP="00A82B12"/>
    <w:p w14:paraId="66B507DC" w14:textId="77777777" w:rsidR="00A82B12" w:rsidRDefault="00A82B12" w:rsidP="00A82B12">
      <w:r>
        <w:t xml:space="preserve">Austatud </w:t>
      </w:r>
      <w:r w:rsidR="004A78A0">
        <w:t>härra</w:t>
      </w:r>
      <w:r>
        <w:t xml:space="preserve"> </w:t>
      </w:r>
      <w:proofErr w:type="spellStart"/>
      <w:r w:rsidR="004017B8">
        <w:t>Vakra</w:t>
      </w:r>
      <w:proofErr w:type="spellEnd"/>
    </w:p>
    <w:p w14:paraId="49FB7796" w14:textId="77777777" w:rsidR="00A82B12" w:rsidRDefault="00A82B12" w:rsidP="00A82B12"/>
    <w:p w14:paraId="4F278836" w14:textId="77777777" w:rsidR="00A82B12" w:rsidRDefault="00A82B12" w:rsidP="00A82B12"/>
    <w:p w14:paraId="3AA16DD6" w14:textId="085B3F56" w:rsidR="00A82B12" w:rsidRDefault="00A82B12" w:rsidP="00A82B12">
      <w:r>
        <w:t xml:space="preserve">Vastuseks </w:t>
      </w:r>
      <w:r w:rsidR="00F1623E">
        <w:t>Keskkonnaameti</w:t>
      </w:r>
      <w:r>
        <w:t xml:space="preserve"> esitatud taotlusele esitame andmed.</w:t>
      </w:r>
    </w:p>
    <w:p w14:paraId="5DFF8BFF" w14:textId="77777777" w:rsidR="00A82B12" w:rsidRDefault="00A82B12" w:rsidP="00A82B12"/>
    <w:p w14:paraId="2FAAAD00" w14:textId="089A61A7" w:rsidR="00A82B12" w:rsidRDefault="00A82B12" w:rsidP="00A82B12">
      <w:r>
        <w:t>RMK poolt aastatel 20</w:t>
      </w:r>
      <w:r w:rsidR="007266A7">
        <w:t>2</w:t>
      </w:r>
      <w:r w:rsidR="00657FC3">
        <w:t>1</w:t>
      </w:r>
      <w:r w:rsidR="00513465">
        <w:t>-202</w:t>
      </w:r>
      <w:r w:rsidR="00657FC3">
        <w:t>3</w:t>
      </w:r>
      <w:r>
        <w:t xml:space="preserve"> teostatud metsamaterjali müügitehingute kaalutud keskmi</w:t>
      </w:r>
      <w:r w:rsidR="003B487B">
        <w:t>sed</w:t>
      </w:r>
      <w:r>
        <w:t xml:space="preserve"> sortimendi müügihin</w:t>
      </w:r>
      <w:r w:rsidR="001B7BED">
        <w:t>na</w:t>
      </w:r>
      <w:r>
        <w:t xml:space="preserve">d (EUR/m³) käibemaksuta </w:t>
      </w:r>
      <w:r w:rsidR="003B487B">
        <w:t>taanda</w:t>
      </w:r>
      <w:r w:rsidR="00D961E8">
        <w:t>des</w:t>
      </w:r>
      <w:r w:rsidR="003B487B">
        <w:t xml:space="preserve"> </w:t>
      </w:r>
      <w:r w:rsidR="00567006">
        <w:t>metsatee</w:t>
      </w:r>
      <w:r w:rsidR="00E04D6B">
        <w:t xml:space="preserve">-äärse </w:t>
      </w:r>
      <w:r>
        <w:t>vahela</w:t>
      </w:r>
      <w:r w:rsidR="00E04D6B">
        <w:t>o hinnale</w:t>
      </w:r>
      <w:r>
        <w:t xml:space="preserve"> RMK regioonide lõikes.</w:t>
      </w:r>
    </w:p>
    <w:p w14:paraId="7C270057" w14:textId="40A38C36" w:rsidR="002430D4" w:rsidRDefault="002430D4" w:rsidP="00A82B12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902"/>
        <w:gridCol w:w="1300"/>
        <w:gridCol w:w="1300"/>
        <w:gridCol w:w="1300"/>
        <w:gridCol w:w="1300"/>
      </w:tblGrid>
      <w:tr w:rsidR="0024102E" w:rsidRPr="0024102E" w14:paraId="0D5CB07A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118FD5CB" w14:textId="77777777" w:rsidR="0024102E" w:rsidRPr="0024102E" w:rsidRDefault="0024102E">
            <w:r w:rsidRPr="0024102E">
              <w:t>Sortiment</w:t>
            </w:r>
          </w:p>
        </w:tc>
        <w:tc>
          <w:tcPr>
            <w:tcW w:w="1300" w:type="dxa"/>
            <w:noWrap/>
            <w:hideMark/>
          </w:tcPr>
          <w:p w14:paraId="56099593" w14:textId="77777777" w:rsidR="0024102E" w:rsidRPr="0024102E" w:rsidRDefault="0024102E">
            <w:r w:rsidRPr="0024102E">
              <w:t>Edela</w:t>
            </w:r>
          </w:p>
        </w:tc>
        <w:tc>
          <w:tcPr>
            <w:tcW w:w="1300" w:type="dxa"/>
            <w:noWrap/>
            <w:hideMark/>
          </w:tcPr>
          <w:p w14:paraId="48BC1785" w14:textId="77777777" w:rsidR="0024102E" w:rsidRPr="0024102E" w:rsidRDefault="0024102E">
            <w:r w:rsidRPr="0024102E">
              <w:t>Kagu</w:t>
            </w:r>
          </w:p>
        </w:tc>
        <w:tc>
          <w:tcPr>
            <w:tcW w:w="1300" w:type="dxa"/>
            <w:noWrap/>
            <w:hideMark/>
          </w:tcPr>
          <w:p w14:paraId="72DF3177" w14:textId="77777777" w:rsidR="0024102E" w:rsidRPr="0024102E" w:rsidRDefault="0024102E">
            <w:r w:rsidRPr="0024102E">
              <w:t>Kirde</w:t>
            </w:r>
          </w:p>
        </w:tc>
        <w:tc>
          <w:tcPr>
            <w:tcW w:w="1300" w:type="dxa"/>
            <w:noWrap/>
            <w:hideMark/>
          </w:tcPr>
          <w:p w14:paraId="77798E80" w14:textId="77777777" w:rsidR="0024102E" w:rsidRPr="0024102E" w:rsidRDefault="0024102E">
            <w:r w:rsidRPr="0024102E">
              <w:t>Keskmine</w:t>
            </w:r>
          </w:p>
        </w:tc>
      </w:tr>
      <w:tr w:rsidR="0024102E" w:rsidRPr="0024102E" w14:paraId="73BC1706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37EAE20E" w14:textId="77777777" w:rsidR="0024102E" w:rsidRPr="0024102E" w:rsidRDefault="0024102E">
            <w:r w:rsidRPr="0024102E">
              <w:t>haavapaberipuit</w:t>
            </w:r>
          </w:p>
        </w:tc>
        <w:tc>
          <w:tcPr>
            <w:tcW w:w="1300" w:type="dxa"/>
            <w:noWrap/>
            <w:hideMark/>
          </w:tcPr>
          <w:p w14:paraId="48EF1398" w14:textId="77777777" w:rsidR="0024102E" w:rsidRPr="0024102E" w:rsidRDefault="0024102E" w:rsidP="0024102E">
            <w:r w:rsidRPr="0024102E">
              <w:t>36,24</w:t>
            </w:r>
          </w:p>
        </w:tc>
        <w:tc>
          <w:tcPr>
            <w:tcW w:w="1300" w:type="dxa"/>
            <w:noWrap/>
            <w:hideMark/>
          </w:tcPr>
          <w:p w14:paraId="16CF8643" w14:textId="77777777" w:rsidR="0024102E" w:rsidRPr="0024102E" w:rsidRDefault="0024102E" w:rsidP="0024102E">
            <w:r w:rsidRPr="0024102E">
              <w:t>33,14</w:t>
            </w:r>
          </w:p>
        </w:tc>
        <w:tc>
          <w:tcPr>
            <w:tcW w:w="1300" w:type="dxa"/>
            <w:noWrap/>
            <w:hideMark/>
          </w:tcPr>
          <w:p w14:paraId="325E7C3A" w14:textId="77777777" w:rsidR="0024102E" w:rsidRPr="0024102E" w:rsidRDefault="0024102E" w:rsidP="0024102E">
            <w:r w:rsidRPr="0024102E">
              <w:t>37,00</w:t>
            </w:r>
          </w:p>
        </w:tc>
        <w:tc>
          <w:tcPr>
            <w:tcW w:w="1300" w:type="dxa"/>
            <w:noWrap/>
            <w:hideMark/>
          </w:tcPr>
          <w:p w14:paraId="6DD08646" w14:textId="77777777" w:rsidR="0024102E" w:rsidRPr="0024102E" w:rsidRDefault="0024102E" w:rsidP="0024102E">
            <w:r w:rsidRPr="0024102E">
              <w:t>35,65</w:t>
            </w:r>
          </w:p>
        </w:tc>
      </w:tr>
      <w:tr w:rsidR="0024102E" w:rsidRPr="0024102E" w14:paraId="6F2757F5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11CC3B17" w14:textId="77777777" w:rsidR="0024102E" w:rsidRPr="0024102E" w:rsidRDefault="0024102E">
            <w:r w:rsidRPr="0024102E">
              <w:t>haavapalk</w:t>
            </w:r>
          </w:p>
        </w:tc>
        <w:tc>
          <w:tcPr>
            <w:tcW w:w="1300" w:type="dxa"/>
            <w:noWrap/>
            <w:hideMark/>
          </w:tcPr>
          <w:p w14:paraId="6303A936" w14:textId="77777777" w:rsidR="0024102E" w:rsidRPr="0024102E" w:rsidRDefault="0024102E" w:rsidP="0024102E">
            <w:r w:rsidRPr="0024102E">
              <w:t>63,40</w:t>
            </w:r>
          </w:p>
        </w:tc>
        <w:tc>
          <w:tcPr>
            <w:tcW w:w="1300" w:type="dxa"/>
            <w:noWrap/>
            <w:hideMark/>
          </w:tcPr>
          <w:p w14:paraId="1E7F5DE0" w14:textId="77777777" w:rsidR="0024102E" w:rsidRPr="0024102E" w:rsidRDefault="0024102E" w:rsidP="0024102E">
            <w:r w:rsidRPr="0024102E">
              <w:t>65,31</w:t>
            </w:r>
          </w:p>
        </w:tc>
        <w:tc>
          <w:tcPr>
            <w:tcW w:w="1300" w:type="dxa"/>
            <w:noWrap/>
            <w:hideMark/>
          </w:tcPr>
          <w:p w14:paraId="17412B60" w14:textId="77777777" w:rsidR="0024102E" w:rsidRPr="0024102E" w:rsidRDefault="0024102E" w:rsidP="0024102E">
            <w:r w:rsidRPr="0024102E">
              <w:t>62,74</w:t>
            </w:r>
          </w:p>
        </w:tc>
        <w:tc>
          <w:tcPr>
            <w:tcW w:w="1300" w:type="dxa"/>
            <w:noWrap/>
            <w:hideMark/>
          </w:tcPr>
          <w:p w14:paraId="3A29C2EA" w14:textId="77777777" w:rsidR="0024102E" w:rsidRPr="0024102E" w:rsidRDefault="0024102E" w:rsidP="0024102E">
            <w:r w:rsidRPr="0024102E">
              <w:t>63,87</w:t>
            </w:r>
          </w:p>
        </w:tc>
      </w:tr>
      <w:tr w:rsidR="0024102E" w:rsidRPr="0024102E" w14:paraId="34A9C59C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536640BF" w14:textId="77777777" w:rsidR="0024102E" w:rsidRPr="0024102E" w:rsidRDefault="0024102E">
            <w:r w:rsidRPr="0024102E">
              <w:t>hall-lepapalk</w:t>
            </w:r>
          </w:p>
        </w:tc>
        <w:tc>
          <w:tcPr>
            <w:tcW w:w="1300" w:type="dxa"/>
            <w:noWrap/>
            <w:hideMark/>
          </w:tcPr>
          <w:p w14:paraId="14CECB36" w14:textId="77777777" w:rsidR="0024102E" w:rsidRPr="0024102E" w:rsidRDefault="0024102E" w:rsidP="0024102E">
            <w:r w:rsidRPr="0024102E">
              <w:t>54,61</w:t>
            </w:r>
          </w:p>
        </w:tc>
        <w:tc>
          <w:tcPr>
            <w:tcW w:w="1300" w:type="dxa"/>
            <w:noWrap/>
            <w:hideMark/>
          </w:tcPr>
          <w:p w14:paraId="5C5698B4" w14:textId="77777777" w:rsidR="0024102E" w:rsidRPr="0024102E" w:rsidRDefault="0024102E" w:rsidP="0024102E">
            <w:r w:rsidRPr="0024102E">
              <w:t>53,12</w:t>
            </w:r>
          </w:p>
        </w:tc>
        <w:tc>
          <w:tcPr>
            <w:tcW w:w="1300" w:type="dxa"/>
            <w:noWrap/>
            <w:hideMark/>
          </w:tcPr>
          <w:p w14:paraId="012D132D" w14:textId="77777777" w:rsidR="0024102E" w:rsidRPr="0024102E" w:rsidRDefault="0024102E" w:rsidP="0024102E">
            <w:r w:rsidRPr="0024102E">
              <w:t>44,88</w:t>
            </w:r>
          </w:p>
        </w:tc>
        <w:tc>
          <w:tcPr>
            <w:tcW w:w="1300" w:type="dxa"/>
            <w:noWrap/>
            <w:hideMark/>
          </w:tcPr>
          <w:p w14:paraId="39455A66" w14:textId="77777777" w:rsidR="0024102E" w:rsidRPr="0024102E" w:rsidRDefault="0024102E" w:rsidP="0024102E">
            <w:r w:rsidRPr="0024102E">
              <w:t>49,68</w:t>
            </w:r>
          </w:p>
        </w:tc>
      </w:tr>
      <w:tr w:rsidR="0024102E" w:rsidRPr="0024102E" w14:paraId="1EFB7C84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700ECCB5" w14:textId="77777777" w:rsidR="0024102E" w:rsidRPr="0024102E" w:rsidRDefault="0024102E">
            <w:r w:rsidRPr="0024102E">
              <w:t>kasepaberipuit</w:t>
            </w:r>
          </w:p>
        </w:tc>
        <w:tc>
          <w:tcPr>
            <w:tcW w:w="1300" w:type="dxa"/>
            <w:noWrap/>
            <w:hideMark/>
          </w:tcPr>
          <w:p w14:paraId="02D03032" w14:textId="77777777" w:rsidR="0024102E" w:rsidRPr="0024102E" w:rsidRDefault="0024102E" w:rsidP="0024102E">
            <w:r w:rsidRPr="0024102E">
              <w:t>58,36</w:t>
            </w:r>
          </w:p>
        </w:tc>
        <w:tc>
          <w:tcPr>
            <w:tcW w:w="1300" w:type="dxa"/>
            <w:noWrap/>
            <w:hideMark/>
          </w:tcPr>
          <w:p w14:paraId="07D5AC22" w14:textId="77777777" w:rsidR="0024102E" w:rsidRPr="0024102E" w:rsidRDefault="0024102E" w:rsidP="0024102E">
            <w:r w:rsidRPr="0024102E">
              <w:t>51,72</w:t>
            </w:r>
          </w:p>
        </w:tc>
        <w:tc>
          <w:tcPr>
            <w:tcW w:w="1300" w:type="dxa"/>
            <w:noWrap/>
            <w:hideMark/>
          </w:tcPr>
          <w:p w14:paraId="2B395026" w14:textId="77777777" w:rsidR="0024102E" w:rsidRPr="0024102E" w:rsidRDefault="0024102E" w:rsidP="0024102E">
            <w:r w:rsidRPr="0024102E">
              <w:t>58,40</w:t>
            </w:r>
          </w:p>
        </w:tc>
        <w:tc>
          <w:tcPr>
            <w:tcW w:w="1300" w:type="dxa"/>
            <w:noWrap/>
            <w:hideMark/>
          </w:tcPr>
          <w:p w14:paraId="50C48A53" w14:textId="77777777" w:rsidR="0024102E" w:rsidRPr="0024102E" w:rsidRDefault="0024102E" w:rsidP="0024102E">
            <w:r w:rsidRPr="0024102E">
              <w:t>56,91</w:t>
            </w:r>
          </w:p>
        </w:tc>
      </w:tr>
      <w:tr w:rsidR="0024102E" w:rsidRPr="0024102E" w14:paraId="5C4154A7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30E49465" w14:textId="77777777" w:rsidR="0024102E" w:rsidRPr="0024102E" w:rsidRDefault="0024102E">
            <w:r w:rsidRPr="0024102E">
              <w:t>kasepalk</w:t>
            </w:r>
          </w:p>
        </w:tc>
        <w:tc>
          <w:tcPr>
            <w:tcW w:w="1300" w:type="dxa"/>
            <w:noWrap/>
            <w:hideMark/>
          </w:tcPr>
          <w:p w14:paraId="4C1DA242" w14:textId="77777777" w:rsidR="0024102E" w:rsidRPr="0024102E" w:rsidRDefault="0024102E" w:rsidP="0024102E">
            <w:r w:rsidRPr="0024102E">
              <w:t>131,18</w:t>
            </w:r>
          </w:p>
        </w:tc>
        <w:tc>
          <w:tcPr>
            <w:tcW w:w="1300" w:type="dxa"/>
            <w:noWrap/>
            <w:hideMark/>
          </w:tcPr>
          <w:p w14:paraId="27E6A754" w14:textId="77777777" w:rsidR="0024102E" w:rsidRPr="0024102E" w:rsidRDefault="0024102E" w:rsidP="0024102E">
            <w:r w:rsidRPr="0024102E">
              <w:t>133,63</w:t>
            </w:r>
          </w:p>
        </w:tc>
        <w:tc>
          <w:tcPr>
            <w:tcW w:w="1300" w:type="dxa"/>
            <w:noWrap/>
            <w:hideMark/>
          </w:tcPr>
          <w:p w14:paraId="56AE03D3" w14:textId="77777777" w:rsidR="0024102E" w:rsidRPr="0024102E" w:rsidRDefault="0024102E" w:rsidP="0024102E">
            <w:r w:rsidRPr="0024102E">
              <w:t>132,90</w:t>
            </w:r>
          </w:p>
        </w:tc>
        <w:tc>
          <w:tcPr>
            <w:tcW w:w="1300" w:type="dxa"/>
            <w:noWrap/>
            <w:hideMark/>
          </w:tcPr>
          <w:p w14:paraId="6CD5AC56" w14:textId="77777777" w:rsidR="0024102E" w:rsidRPr="0024102E" w:rsidRDefault="0024102E" w:rsidP="0024102E">
            <w:r w:rsidRPr="0024102E">
              <w:t>132,54</w:t>
            </w:r>
          </w:p>
        </w:tc>
      </w:tr>
      <w:tr w:rsidR="0024102E" w:rsidRPr="0024102E" w14:paraId="34FC90EF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51597CC8" w14:textId="77777777" w:rsidR="0024102E" w:rsidRPr="0024102E" w:rsidRDefault="0024102E">
            <w:r w:rsidRPr="0024102E">
              <w:t>kasepeenpalk</w:t>
            </w:r>
          </w:p>
        </w:tc>
        <w:tc>
          <w:tcPr>
            <w:tcW w:w="1300" w:type="dxa"/>
            <w:noWrap/>
            <w:hideMark/>
          </w:tcPr>
          <w:p w14:paraId="7114F6FF" w14:textId="77777777" w:rsidR="0024102E" w:rsidRPr="0024102E" w:rsidRDefault="0024102E" w:rsidP="0024102E">
            <w:r w:rsidRPr="0024102E">
              <w:t>84,19</w:t>
            </w:r>
          </w:p>
        </w:tc>
        <w:tc>
          <w:tcPr>
            <w:tcW w:w="1300" w:type="dxa"/>
            <w:noWrap/>
            <w:hideMark/>
          </w:tcPr>
          <w:p w14:paraId="4C547585" w14:textId="77777777" w:rsidR="0024102E" w:rsidRPr="0024102E" w:rsidRDefault="0024102E" w:rsidP="0024102E">
            <w:r w:rsidRPr="0024102E">
              <w:t>89,62</w:t>
            </w:r>
          </w:p>
        </w:tc>
        <w:tc>
          <w:tcPr>
            <w:tcW w:w="1300" w:type="dxa"/>
            <w:noWrap/>
            <w:hideMark/>
          </w:tcPr>
          <w:p w14:paraId="5F2D43E9" w14:textId="77777777" w:rsidR="0024102E" w:rsidRPr="0024102E" w:rsidRDefault="0024102E" w:rsidP="0024102E">
            <w:r w:rsidRPr="0024102E">
              <w:t>86,58</w:t>
            </w:r>
          </w:p>
        </w:tc>
        <w:tc>
          <w:tcPr>
            <w:tcW w:w="1300" w:type="dxa"/>
            <w:noWrap/>
            <w:hideMark/>
          </w:tcPr>
          <w:p w14:paraId="66931E41" w14:textId="77777777" w:rsidR="0024102E" w:rsidRPr="0024102E" w:rsidRDefault="0024102E" w:rsidP="0024102E">
            <w:r w:rsidRPr="0024102E">
              <w:t>86,17</w:t>
            </w:r>
          </w:p>
        </w:tc>
      </w:tr>
      <w:tr w:rsidR="0024102E" w:rsidRPr="0024102E" w14:paraId="1CC0B0E3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5850FB30" w14:textId="77777777" w:rsidR="0024102E" w:rsidRPr="0024102E" w:rsidRDefault="0024102E">
            <w:r w:rsidRPr="0024102E">
              <w:t>kasespoonipakk</w:t>
            </w:r>
          </w:p>
        </w:tc>
        <w:tc>
          <w:tcPr>
            <w:tcW w:w="1300" w:type="dxa"/>
            <w:noWrap/>
            <w:hideMark/>
          </w:tcPr>
          <w:p w14:paraId="35C13C86" w14:textId="77777777" w:rsidR="0024102E" w:rsidRPr="0024102E" w:rsidRDefault="0024102E" w:rsidP="0024102E">
            <w:r w:rsidRPr="0024102E">
              <w:t>242,67</w:t>
            </w:r>
          </w:p>
        </w:tc>
        <w:tc>
          <w:tcPr>
            <w:tcW w:w="1300" w:type="dxa"/>
            <w:noWrap/>
            <w:hideMark/>
          </w:tcPr>
          <w:p w14:paraId="513BC396" w14:textId="77777777" w:rsidR="0024102E" w:rsidRPr="0024102E" w:rsidRDefault="0024102E" w:rsidP="0024102E">
            <w:r w:rsidRPr="0024102E">
              <w:t>222,36</w:t>
            </w:r>
          </w:p>
        </w:tc>
        <w:tc>
          <w:tcPr>
            <w:tcW w:w="1300" w:type="dxa"/>
            <w:noWrap/>
            <w:hideMark/>
          </w:tcPr>
          <w:p w14:paraId="7CCB2256" w14:textId="77777777" w:rsidR="0024102E" w:rsidRPr="0024102E" w:rsidRDefault="0024102E" w:rsidP="0024102E">
            <w:r w:rsidRPr="0024102E">
              <w:t>185,30</w:t>
            </w:r>
          </w:p>
        </w:tc>
        <w:tc>
          <w:tcPr>
            <w:tcW w:w="1300" w:type="dxa"/>
            <w:noWrap/>
            <w:hideMark/>
          </w:tcPr>
          <w:p w14:paraId="17F13D13" w14:textId="77777777" w:rsidR="0024102E" w:rsidRPr="0024102E" w:rsidRDefault="0024102E" w:rsidP="0024102E">
            <w:r w:rsidRPr="0024102E">
              <w:t>215,51</w:t>
            </w:r>
          </w:p>
        </w:tc>
      </w:tr>
      <w:tr w:rsidR="0024102E" w:rsidRPr="0024102E" w14:paraId="3C8B8574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274EA3AC" w14:textId="77777777" w:rsidR="0024102E" w:rsidRPr="0024102E" w:rsidRDefault="0024102E">
            <w:r w:rsidRPr="0024102E">
              <w:t>kuuselatt</w:t>
            </w:r>
          </w:p>
        </w:tc>
        <w:tc>
          <w:tcPr>
            <w:tcW w:w="1300" w:type="dxa"/>
            <w:noWrap/>
            <w:hideMark/>
          </w:tcPr>
          <w:p w14:paraId="0EE9C199" w14:textId="77777777" w:rsidR="0024102E" w:rsidRPr="0024102E" w:rsidRDefault="0024102E" w:rsidP="0024102E">
            <w:r w:rsidRPr="0024102E">
              <w:t>62,54</w:t>
            </w:r>
          </w:p>
        </w:tc>
        <w:tc>
          <w:tcPr>
            <w:tcW w:w="1300" w:type="dxa"/>
            <w:noWrap/>
            <w:hideMark/>
          </w:tcPr>
          <w:p w14:paraId="38B4C254" w14:textId="77777777" w:rsidR="0024102E" w:rsidRPr="0024102E" w:rsidRDefault="0024102E" w:rsidP="0024102E">
            <w:r w:rsidRPr="0024102E">
              <w:t>59,20</w:t>
            </w:r>
          </w:p>
        </w:tc>
        <w:tc>
          <w:tcPr>
            <w:tcW w:w="1300" w:type="dxa"/>
            <w:noWrap/>
            <w:hideMark/>
          </w:tcPr>
          <w:p w14:paraId="098FEFC1" w14:textId="77777777" w:rsidR="0024102E" w:rsidRPr="0024102E" w:rsidRDefault="0024102E" w:rsidP="0024102E">
            <w:r w:rsidRPr="0024102E">
              <w:t>60,76</w:t>
            </w:r>
          </w:p>
        </w:tc>
        <w:tc>
          <w:tcPr>
            <w:tcW w:w="1300" w:type="dxa"/>
            <w:noWrap/>
            <w:hideMark/>
          </w:tcPr>
          <w:p w14:paraId="71ED6D6B" w14:textId="77777777" w:rsidR="0024102E" w:rsidRPr="0024102E" w:rsidRDefault="0024102E" w:rsidP="0024102E">
            <w:r w:rsidRPr="0024102E">
              <w:t>60,43</w:t>
            </w:r>
          </w:p>
        </w:tc>
      </w:tr>
      <w:tr w:rsidR="0024102E" w:rsidRPr="0024102E" w14:paraId="0073D416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4F8B760D" w14:textId="77777777" w:rsidR="0024102E" w:rsidRPr="0024102E" w:rsidRDefault="0024102E">
            <w:r w:rsidRPr="0024102E">
              <w:t>kuusepaberipuit</w:t>
            </w:r>
          </w:p>
        </w:tc>
        <w:tc>
          <w:tcPr>
            <w:tcW w:w="1300" w:type="dxa"/>
            <w:noWrap/>
            <w:hideMark/>
          </w:tcPr>
          <w:p w14:paraId="343CB26E" w14:textId="77777777" w:rsidR="0024102E" w:rsidRPr="0024102E" w:rsidRDefault="0024102E" w:rsidP="0024102E">
            <w:r w:rsidRPr="0024102E">
              <w:t>43,11</w:t>
            </w:r>
          </w:p>
        </w:tc>
        <w:tc>
          <w:tcPr>
            <w:tcW w:w="1300" w:type="dxa"/>
            <w:noWrap/>
            <w:hideMark/>
          </w:tcPr>
          <w:p w14:paraId="1795FA68" w14:textId="77777777" w:rsidR="0024102E" w:rsidRPr="0024102E" w:rsidRDefault="0024102E" w:rsidP="0024102E">
            <w:r w:rsidRPr="0024102E">
              <w:t>38,90</w:t>
            </w:r>
          </w:p>
        </w:tc>
        <w:tc>
          <w:tcPr>
            <w:tcW w:w="1300" w:type="dxa"/>
            <w:noWrap/>
            <w:hideMark/>
          </w:tcPr>
          <w:p w14:paraId="6FB43674" w14:textId="77777777" w:rsidR="0024102E" w:rsidRPr="0024102E" w:rsidRDefault="0024102E" w:rsidP="0024102E">
            <w:r w:rsidRPr="0024102E">
              <w:t>45,27</w:t>
            </w:r>
          </w:p>
        </w:tc>
        <w:tc>
          <w:tcPr>
            <w:tcW w:w="1300" w:type="dxa"/>
            <w:noWrap/>
            <w:hideMark/>
          </w:tcPr>
          <w:p w14:paraId="6F99F5B3" w14:textId="77777777" w:rsidR="0024102E" w:rsidRPr="0024102E" w:rsidRDefault="0024102E" w:rsidP="0024102E">
            <w:r w:rsidRPr="0024102E">
              <w:t>42,36</w:t>
            </w:r>
          </w:p>
        </w:tc>
      </w:tr>
      <w:tr w:rsidR="0024102E" w:rsidRPr="0024102E" w14:paraId="685EB3D4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769BED70" w14:textId="77777777" w:rsidR="0024102E" w:rsidRPr="0024102E" w:rsidRDefault="0024102E">
            <w:r w:rsidRPr="0024102E">
              <w:t>kuusepalk</w:t>
            </w:r>
          </w:p>
        </w:tc>
        <w:tc>
          <w:tcPr>
            <w:tcW w:w="1300" w:type="dxa"/>
            <w:noWrap/>
            <w:hideMark/>
          </w:tcPr>
          <w:p w14:paraId="56F0CA4A" w14:textId="77777777" w:rsidR="0024102E" w:rsidRPr="0024102E" w:rsidRDefault="0024102E" w:rsidP="0024102E">
            <w:r w:rsidRPr="0024102E">
              <w:t>88,75</w:t>
            </w:r>
          </w:p>
        </w:tc>
        <w:tc>
          <w:tcPr>
            <w:tcW w:w="1300" w:type="dxa"/>
            <w:noWrap/>
            <w:hideMark/>
          </w:tcPr>
          <w:p w14:paraId="6E8D4DC6" w14:textId="77777777" w:rsidR="0024102E" w:rsidRPr="0024102E" w:rsidRDefault="0024102E" w:rsidP="0024102E">
            <w:r w:rsidRPr="0024102E">
              <w:t>93,70</w:t>
            </w:r>
          </w:p>
        </w:tc>
        <w:tc>
          <w:tcPr>
            <w:tcW w:w="1300" w:type="dxa"/>
            <w:noWrap/>
            <w:hideMark/>
          </w:tcPr>
          <w:p w14:paraId="3DED9D6A" w14:textId="77777777" w:rsidR="0024102E" w:rsidRPr="0024102E" w:rsidRDefault="0024102E" w:rsidP="0024102E">
            <w:r w:rsidRPr="0024102E">
              <w:t>89,69</w:t>
            </w:r>
          </w:p>
        </w:tc>
        <w:tc>
          <w:tcPr>
            <w:tcW w:w="1300" w:type="dxa"/>
            <w:noWrap/>
            <w:hideMark/>
          </w:tcPr>
          <w:p w14:paraId="5FBCC858" w14:textId="77777777" w:rsidR="0024102E" w:rsidRPr="0024102E" w:rsidRDefault="0024102E" w:rsidP="0024102E">
            <w:r w:rsidRPr="0024102E">
              <w:t>90,93</w:t>
            </w:r>
          </w:p>
        </w:tc>
      </w:tr>
      <w:tr w:rsidR="0024102E" w:rsidRPr="0024102E" w14:paraId="1D4B9960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1425C062" w14:textId="77777777" w:rsidR="0024102E" w:rsidRPr="0024102E" w:rsidRDefault="0024102E">
            <w:r w:rsidRPr="0024102E">
              <w:t>kuusepeenpalk</w:t>
            </w:r>
          </w:p>
        </w:tc>
        <w:tc>
          <w:tcPr>
            <w:tcW w:w="1300" w:type="dxa"/>
            <w:noWrap/>
            <w:hideMark/>
          </w:tcPr>
          <w:p w14:paraId="07522674" w14:textId="77777777" w:rsidR="0024102E" w:rsidRPr="0024102E" w:rsidRDefault="0024102E" w:rsidP="0024102E">
            <w:r w:rsidRPr="0024102E">
              <w:t>73,84</w:t>
            </w:r>
          </w:p>
        </w:tc>
        <w:tc>
          <w:tcPr>
            <w:tcW w:w="1300" w:type="dxa"/>
            <w:noWrap/>
            <w:hideMark/>
          </w:tcPr>
          <w:p w14:paraId="7599E21D" w14:textId="77777777" w:rsidR="0024102E" w:rsidRPr="0024102E" w:rsidRDefault="0024102E" w:rsidP="0024102E">
            <w:r w:rsidRPr="0024102E">
              <w:t>84,32</w:t>
            </w:r>
          </w:p>
        </w:tc>
        <w:tc>
          <w:tcPr>
            <w:tcW w:w="1300" w:type="dxa"/>
            <w:noWrap/>
            <w:hideMark/>
          </w:tcPr>
          <w:p w14:paraId="2B8478A9" w14:textId="77777777" w:rsidR="0024102E" w:rsidRPr="0024102E" w:rsidRDefault="0024102E" w:rsidP="0024102E">
            <w:r w:rsidRPr="0024102E">
              <w:t>74,83</w:t>
            </w:r>
          </w:p>
        </w:tc>
        <w:tc>
          <w:tcPr>
            <w:tcW w:w="1300" w:type="dxa"/>
            <w:noWrap/>
            <w:hideMark/>
          </w:tcPr>
          <w:p w14:paraId="1415A445" w14:textId="77777777" w:rsidR="0024102E" w:rsidRPr="0024102E" w:rsidRDefault="0024102E" w:rsidP="0024102E">
            <w:r w:rsidRPr="0024102E">
              <w:t>78,47</w:t>
            </w:r>
          </w:p>
        </w:tc>
      </w:tr>
      <w:tr w:rsidR="0024102E" w:rsidRPr="0024102E" w14:paraId="5CEC130D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7847B517" w14:textId="77777777" w:rsidR="0024102E" w:rsidRPr="0024102E" w:rsidRDefault="0024102E">
            <w:r w:rsidRPr="0024102E">
              <w:t>männilatt</w:t>
            </w:r>
          </w:p>
        </w:tc>
        <w:tc>
          <w:tcPr>
            <w:tcW w:w="1300" w:type="dxa"/>
            <w:noWrap/>
            <w:hideMark/>
          </w:tcPr>
          <w:p w14:paraId="71FB1C8D" w14:textId="77777777" w:rsidR="0024102E" w:rsidRPr="0024102E" w:rsidRDefault="0024102E" w:rsidP="0024102E">
            <w:r w:rsidRPr="0024102E">
              <w:t>59,64</w:t>
            </w:r>
          </w:p>
        </w:tc>
        <w:tc>
          <w:tcPr>
            <w:tcW w:w="1300" w:type="dxa"/>
            <w:noWrap/>
            <w:hideMark/>
          </w:tcPr>
          <w:p w14:paraId="49834E53" w14:textId="77777777" w:rsidR="0024102E" w:rsidRPr="0024102E" w:rsidRDefault="0024102E" w:rsidP="0024102E">
            <w:r w:rsidRPr="0024102E">
              <w:t>60,95</w:t>
            </w:r>
          </w:p>
        </w:tc>
        <w:tc>
          <w:tcPr>
            <w:tcW w:w="1300" w:type="dxa"/>
            <w:noWrap/>
            <w:hideMark/>
          </w:tcPr>
          <w:p w14:paraId="4D609ECB" w14:textId="77777777" w:rsidR="0024102E" w:rsidRPr="0024102E" w:rsidRDefault="0024102E" w:rsidP="0024102E">
            <w:r w:rsidRPr="0024102E">
              <w:t>66,94</w:t>
            </w:r>
          </w:p>
        </w:tc>
        <w:tc>
          <w:tcPr>
            <w:tcW w:w="1300" w:type="dxa"/>
            <w:noWrap/>
            <w:hideMark/>
          </w:tcPr>
          <w:p w14:paraId="0EB8A705" w14:textId="77777777" w:rsidR="0024102E" w:rsidRPr="0024102E" w:rsidRDefault="0024102E" w:rsidP="0024102E">
            <w:r w:rsidRPr="0024102E">
              <w:t>63,61</w:t>
            </w:r>
          </w:p>
        </w:tc>
      </w:tr>
      <w:tr w:rsidR="0024102E" w:rsidRPr="0024102E" w14:paraId="7A4D5666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67A3C851" w14:textId="77777777" w:rsidR="0024102E" w:rsidRPr="0024102E" w:rsidRDefault="0024102E">
            <w:r w:rsidRPr="0024102E">
              <w:t>männipaberipuit</w:t>
            </w:r>
          </w:p>
        </w:tc>
        <w:tc>
          <w:tcPr>
            <w:tcW w:w="1300" w:type="dxa"/>
            <w:noWrap/>
            <w:hideMark/>
          </w:tcPr>
          <w:p w14:paraId="1148A92A" w14:textId="77777777" w:rsidR="0024102E" w:rsidRPr="0024102E" w:rsidRDefault="0024102E" w:rsidP="0024102E">
            <w:r w:rsidRPr="0024102E">
              <w:t>43,51</w:t>
            </w:r>
          </w:p>
        </w:tc>
        <w:tc>
          <w:tcPr>
            <w:tcW w:w="1300" w:type="dxa"/>
            <w:noWrap/>
            <w:hideMark/>
          </w:tcPr>
          <w:p w14:paraId="2B8E6CA7" w14:textId="77777777" w:rsidR="0024102E" w:rsidRPr="0024102E" w:rsidRDefault="0024102E" w:rsidP="0024102E">
            <w:r w:rsidRPr="0024102E">
              <w:t>41,15</w:t>
            </w:r>
          </w:p>
        </w:tc>
        <w:tc>
          <w:tcPr>
            <w:tcW w:w="1300" w:type="dxa"/>
            <w:noWrap/>
            <w:hideMark/>
          </w:tcPr>
          <w:p w14:paraId="11EB0595" w14:textId="77777777" w:rsidR="0024102E" w:rsidRPr="0024102E" w:rsidRDefault="0024102E" w:rsidP="0024102E">
            <w:r w:rsidRPr="0024102E">
              <w:t>45,20</w:t>
            </w:r>
          </w:p>
        </w:tc>
        <w:tc>
          <w:tcPr>
            <w:tcW w:w="1300" w:type="dxa"/>
            <w:noWrap/>
            <w:hideMark/>
          </w:tcPr>
          <w:p w14:paraId="0041E07A" w14:textId="77777777" w:rsidR="0024102E" w:rsidRPr="0024102E" w:rsidRDefault="0024102E" w:rsidP="0024102E">
            <w:r w:rsidRPr="0024102E">
              <w:t>43,74</w:t>
            </w:r>
          </w:p>
        </w:tc>
      </w:tr>
      <w:tr w:rsidR="0024102E" w:rsidRPr="0024102E" w14:paraId="13C11AD8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03F87C19" w14:textId="77777777" w:rsidR="0024102E" w:rsidRPr="0024102E" w:rsidRDefault="0024102E">
            <w:r w:rsidRPr="0024102E">
              <w:t>männipalk</w:t>
            </w:r>
          </w:p>
        </w:tc>
        <w:tc>
          <w:tcPr>
            <w:tcW w:w="1300" w:type="dxa"/>
            <w:noWrap/>
            <w:hideMark/>
          </w:tcPr>
          <w:p w14:paraId="6EBD824D" w14:textId="77777777" w:rsidR="0024102E" w:rsidRPr="0024102E" w:rsidRDefault="0024102E" w:rsidP="0024102E">
            <w:r w:rsidRPr="0024102E">
              <w:t>99,47</w:t>
            </w:r>
          </w:p>
        </w:tc>
        <w:tc>
          <w:tcPr>
            <w:tcW w:w="1300" w:type="dxa"/>
            <w:noWrap/>
            <w:hideMark/>
          </w:tcPr>
          <w:p w14:paraId="773CBF27" w14:textId="77777777" w:rsidR="0024102E" w:rsidRPr="0024102E" w:rsidRDefault="0024102E" w:rsidP="0024102E">
            <w:r w:rsidRPr="0024102E">
              <w:t>105,68</w:t>
            </w:r>
          </w:p>
        </w:tc>
        <w:tc>
          <w:tcPr>
            <w:tcW w:w="1300" w:type="dxa"/>
            <w:noWrap/>
            <w:hideMark/>
          </w:tcPr>
          <w:p w14:paraId="707E2CAF" w14:textId="77777777" w:rsidR="0024102E" w:rsidRPr="0024102E" w:rsidRDefault="0024102E" w:rsidP="0024102E">
            <w:r w:rsidRPr="0024102E">
              <w:t>100,38</w:t>
            </w:r>
          </w:p>
        </w:tc>
        <w:tc>
          <w:tcPr>
            <w:tcW w:w="1300" w:type="dxa"/>
            <w:noWrap/>
            <w:hideMark/>
          </w:tcPr>
          <w:p w14:paraId="3385169C" w14:textId="77777777" w:rsidR="0024102E" w:rsidRPr="0024102E" w:rsidRDefault="0024102E" w:rsidP="0024102E">
            <w:r w:rsidRPr="0024102E">
              <w:t>101,91</w:t>
            </w:r>
          </w:p>
        </w:tc>
      </w:tr>
      <w:tr w:rsidR="0024102E" w:rsidRPr="0024102E" w14:paraId="76DE1013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722F7E79" w14:textId="77777777" w:rsidR="0024102E" w:rsidRPr="0024102E" w:rsidRDefault="0024102E">
            <w:r w:rsidRPr="0024102E">
              <w:t>männipeenpalk</w:t>
            </w:r>
          </w:p>
        </w:tc>
        <w:tc>
          <w:tcPr>
            <w:tcW w:w="1300" w:type="dxa"/>
            <w:noWrap/>
            <w:hideMark/>
          </w:tcPr>
          <w:p w14:paraId="2313D607" w14:textId="77777777" w:rsidR="0024102E" w:rsidRPr="0024102E" w:rsidRDefault="0024102E" w:rsidP="0024102E">
            <w:r w:rsidRPr="0024102E">
              <w:t>78,64</w:t>
            </w:r>
          </w:p>
        </w:tc>
        <w:tc>
          <w:tcPr>
            <w:tcW w:w="1300" w:type="dxa"/>
            <w:noWrap/>
            <w:hideMark/>
          </w:tcPr>
          <w:p w14:paraId="4B069DF0" w14:textId="77777777" w:rsidR="0024102E" w:rsidRPr="0024102E" w:rsidRDefault="0024102E" w:rsidP="0024102E">
            <w:r w:rsidRPr="0024102E">
              <w:t>80,89</w:t>
            </w:r>
          </w:p>
        </w:tc>
        <w:tc>
          <w:tcPr>
            <w:tcW w:w="1300" w:type="dxa"/>
            <w:noWrap/>
            <w:hideMark/>
          </w:tcPr>
          <w:p w14:paraId="57E5E065" w14:textId="77777777" w:rsidR="0024102E" w:rsidRPr="0024102E" w:rsidRDefault="0024102E" w:rsidP="0024102E">
            <w:r w:rsidRPr="0024102E">
              <w:t>76,52</w:t>
            </w:r>
          </w:p>
        </w:tc>
        <w:tc>
          <w:tcPr>
            <w:tcW w:w="1300" w:type="dxa"/>
            <w:noWrap/>
            <w:hideMark/>
          </w:tcPr>
          <w:p w14:paraId="28DE6539" w14:textId="77777777" w:rsidR="0024102E" w:rsidRPr="0024102E" w:rsidRDefault="0024102E" w:rsidP="0024102E">
            <w:r w:rsidRPr="0024102E">
              <w:t>78,68</w:t>
            </w:r>
          </w:p>
        </w:tc>
      </w:tr>
      <w:tr w:rsidR="0024102E" w:rsidRPr="0024102E" w14:paraId="6876EF02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401B96F9" w14:textId="0E574861" w:rsidR="0024102E" w:rsidRPr="0024102E" w:rsidRDefault="0024102E">
            <w:r w:rsidRPr="0024102E">
              <w:t>pärnapalk</w:t>
            </w:r>
          </w:p>
        </w:tc>
        <w:tc>
          <w:tcPr>
            <w:tcW w:w="1300" w:type="dxa"/>
            <w:noWrap/>
            <w:hideMark/>
          </w:tcPr>
          <w:p w14:paraId="7D7BA1D9" w14:textId="7AB57065" w:rsidR="0024102E" w:rsidRPr="0024102E" w:rsidRDefault="0024102E">
            <w:r w:rsidRPr="0024102E">
              <w:t> </w:t>
            </w:r>
            <w:r>
              <w:t>-</w:t>
            </w:r>
          </w:p>
        </w:tc>
        <w:tc>
          <w:tcPr>
            <w:tcW w:w="1300" w:type="dxa"/>
            <w:noWrap/>
            <w:hideMark/>
          </w:tcPr>
          <w:p w14:paraId="0AFD0868" w14:textId="77777777" w:rsidR="0024102E" w:rsidRPr="0024102E" w:rsidRDefault="0024102E" w:rsidP="0024102E">
            <w:r w:rsidRPr="0024102E">
              <w:t>51,97</w:t>
            </w:r>
          </w:p>
        </w:tc>
        <w:tc>
          <w:tcPr>
            <w:tcW w:w="1300" w:type="dxa"/>
            <w:noWrap/>
            <w:hideMark/>
          </w:tcPr>
          <w:p w14:paraId="283839F3" w14:textId="1DA5CD5A" w:rsidR="0024102E" w:rsidRPr="0024102E" w:rsidRDefault="0024102E">
            <w:r>
              <w:t>-</w:t>
            </w:r>
            <w:r w:rsidRPr="0024102E">
              <w:t> </w:t>
            </w:r>
          </w:p>
        </w:tc>
        <w:tc>
          <w:tcPr>
            <w:tcW w:w="1300" w:type="dxa"/>
            <w:noWrap/>
            <w:hideMark/>
          </w:tcPr>
          <w:p w14:paraId="1013F3A6" w14:textId="77777777" w:rsidR="0024102E" w:rsidRPr="0024102E" w:rsidRDefault="0024102E" w:rsidP="0024102E">
            <w:r w:rsidRPr="0024102E">
              <w:t>51,97</w:t>
            </w:r>
          </w:p>
        </w:tc>
      </w:tr>
      <w:tr w:rsidR="0024102E" w:rsidRPr="0024102E" w14:paraId="4AFB8F7B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35BC1969" w14:textId="452299E2" w:rsidR="0024102E" w:rsidRPr="0024102E" w:rsidRDefault="00AF5FAE">
            <w:r>
              <w:t>s</w:t>
            </w:r>
            <w:r w:rsidR="0024102E" w:rsidRPr="0024102E">
              <w:t>aarepalk</w:t>
            </w:r>
          </w:p>
        </w:tc>
        <w:tc>
          <w:tcPr>
            <w:tcW w:w="1300" w:type="dxa"/>
            <w:noWrap/>
            <w:hideMark/>
          </w:tcPr>
          <w:p w14:paraId="0C27AA63" w14:textId="77777777" w:rsidR="0024102E" w:rsidRPr="0024102E" w:rsidRDefault="0024102E" w:rsidP="0024102E">
            <w:r w:rsidRPr="0024102E">
              <w:t>122,72</w:t>
            </w:r>
          </w:p>
        </w:tc>
        <w:tc>
          <w:tcPr>
            <w:tcW w:w="1300" w:type="dxa"/>
            <w:noWrap/>
            <w:hideMark/>
          </w:tcPr>
          <w:p w14:paraId="68C05840" w14:textId="77777777" w:rsidR="0024102E" w:rsidRPr="0024102E" w:rsidRDefault="0024102E" w:rsidP="0024102E">
            <w:r w:rsidRPr="0024102E">
              <w:t>141,48</w:t>
            </w:r>
          </w:p>
        </w:tc>
        <w:tc>
          <w:tcPr>
            <w:tcW w:w="1300" w:type="dxa"/>
            <w:noWrap/>
            <w:hideMark/>
          </w:tcPr>
          <w:p w14:paraId="3606899C" w14:textId="77777777" w:rsidR="0024102E" w:rsidRPr="0024102E" w:rsidRDefault="0024102E" w:rsidP="0024102E">
            <w:r w:rsidRPr="0024102E">
              <w:t>98,62</w:t>
            </w:r>
          </w:p>
        </w:tc>
        <w:tc>
          <w:tcPr>
            <w:tcW w:w="1300" w:type="dxa"/>
            <w:noWrap/>
            <w:hideMark/>
          </w:tcPr>
          <w:p w14:paraId="33D9F0E7" w14:textId="77777777" w:rsidR="0024102E" w:rsidRPr="0024102E" w:rsidRDefault="0024102E" w:rsidP="0024102E">
            <w:r w:rsidRPr="0024102E">
              <w:t>121,35</w:t>
            </w:r>
          </w:p>
        </w:tc>
      </w:tr>
      <w:tr w:rsidR="0024102E" w:rsidRPr="0024102E" w14:paraId="703AD825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2FBC390D" w14:textId="77777777" w:rsidR="0024102E" w:rsidRPr="0024102E" w:rsidRDefault="0024102E">
            <w:r w:rsidRPr="0024102E">
              <w:t>sanglepapalk</w:t>
            </w:r>
          </w:p>
        </w:tc>
        <w:tc>
          <w:tcPr>
            <w:tcW w:w="1300" w:type="dxa"/>
            <w:noWrap/>
            <w:hideMark/>
          </w:tcPr>
          <w:p w14:paraId="62E5799E" w14:textId="77777777" w:rsidR="0024102E" w:rsidRPr="0024102E" w:rsidRDefault="0024102E" w:rsidP="0024102E">
            <w:r w:rsidRPr="0024102E">
              <w:t>65,33</w:t>
            </w:r>
          </w:p>
        </w:tc>
        <w:tc>
          <w:tcPr>
            <w:tcW w:w="1300" w:type="dxa"/>
            <w:noWrap/>
            <w:hideMark/>
          </w:tcPr>
          <w:p w14:paraId="187790B2" w14:textId="77777777" w:rsidR="0024102E" w:rsidRPr="0024102E" w:rsidRDefault="0024102E" w:rsidP="0024102E">
            <w:r w:rsidRPr="0024102E">
              <w:t>62,79</w:t>
            </w:r>
          </w:p>
        </w:tc>
        <w:tc>
          <w:tcPr>
            <w:tcW w:w="1300" w:type="dxa"/>
            <w:noWrap/>
            <w:hideMark/>
          </w:tcPr>
          <w:p w14:paraId="3DF6BE87" w14:textId="77777777" w:rsidR="0024102E" w:rsidRPr="0024102E" w:rsidRDefault="0024102E" w:rsidP="0024102E">
            <w:r w:rsidRPr="0024102E">
              <w:t>66,37</w:t>
            </w:r>
          </w:p>
        </w:tc>
        <w:tc>
          <w:tcPr>
            <w:tcW w:w="1300" w:type="dxa"/>
            <w:noWrap/>
            <w:hideMark/>
          </w:tcPr>
          <w:p w14:paraId="3DF80DEB" w14:textId="77777777" w:rsidR="0024102E" w:rsidRPr="0024102E" w:rsidRDefault="0024102E" w:rsidP="0024102E">
            <w:r w:rsidRPr="0024102E">
              <w:t>64,83</w:t>
            </w:r>
          </w:p>
        </w:tc>
      </w:tr>
      <w:tr w:rsidR="0024102E" w:rsidRPr="0024102E" w14:paraId="68FE443F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1C82F33D" w14:textId="650524A0" w:rsidR="0024102E" w:rsidRPr="0024102E" w:rsidRDefault="00AF5FAE">
            <w:r>
              <w:t>t</w:t>
            </w:r>
            <w:r w:rsidR="0024102E" w:rsidRPr="0024102E">
              <w:t>ammepalk</w:t>
            </w:r>
          </w:p>
        </w:tc>
        <w:tc>
          <w:tcPr>
            <w:tcW w:w="1300" w:type="dxa"/>
            <w:noWrap/>
            <w:hideMark/>
          </w:tcPr>
          <w:p w14:paraId="66BA1EEF" w14:textId="77777777" w:rsidR="0024102E" w:rsidRPr="0024102E" w:rsidRDefault="0024102E" w:rsidP="0024102E">
            <w:r w:rsidRPr="0024102E">
              <w:t>117,73</w:t>
            </w:r>
          </w:p>
        </w:tc>
        <w:tc>
          <w:tcPr>
            <w:tcW w:w="1300" w:type="dxa"/>
            <w:noWrap/>
            <w:hideMark/>
          </w:tcPr>
          <w:p w14:paraId="0D41A45F" w14:textId="77777777" w:rsidR="0024102E" w:rsidRPr="0024102E" w:rsidRDefault="0024102E" w:rsidP="0024102E">
            <w:r w:rsidRPr="0024102E">
              <w:t>160,48</w:t>
            </w:r>
          </w:p>
        </w:tc>
        <w:tc>
          <w:tcPr>
            <w:tcW w:w="1300" w:type="dxa"/>
            <w:noWrap/>
            <w:hideMark/>
          </w:tcPr>
          <w:p w14:paraId="2A4B996B" w14:textId="77777777" w:rsidR="0024102E" w:rsidRPr="0024102E" w:rsidRDefault="0024102E" w:rsidP="0024102E">
            <w:r w:rsidRPr="0024102E">
              <w:t>142,46</w:t>
            </w:r>
          </w:p>
        </w:tc>
        <w:tc>
          <w:tcPr>
            <w:tcW w:w="1300" w:type="dxa"/>
            <w:noWrap/>
            <w:hideMark/>
          </w:tcPr>
          <w:p w14:paraId="31496D99" w14:textId="77777777" w:rsidR="0024102E" w:rsidRPr="0024102E" w:rsidRDefault="0024102E" w:rsidP="0024102E">
            <w:r w:rsidRPr="0024102E">
              <w:t>134,66</w:t>
            </w:r>
          </w:p>
        </w:tc>
      </w:tr>
      <w:tr w:rsidR="0024102E" w:rsidRPr="0024102E" w14:paraId="7FF048EA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7D8D1188" w14:textId="77777777" w:rsidR="0024102E" w:rsidRPr="0024102E" w:rsidRDefault="0024102E">
            <w:r w:rsidRPr="0024102E">
              <w:t>lehtpuuküttepuit</w:t>
            </w:r>
          </w:p>
        </w:tc>
        <w:tc>
          <w:tcPr>
            <w:tcW w:w="1300" w:type="dxa"/>
            <w:noWrap/>
            <w:hideMark/>
          </w:tcPr>
          <w:p w14:paraId="27E676C8" w14:textId="77777777" w:rsidR="0024102E" w:rsidRPr="0024102E" w:rsidRDefault="0024102E" w:rsidP="0024102E">
            <w:r w:rsidRPr="0024102E">
              <w:t>35,02</w:t>
            </w:r>
          </w:p>
        </w:tc>
        <w:tc>
          <w:tcPr>
            <w:tcW w:w="1300" w:type="dxa"/>
            <w:noWrap/>
            <w:hideMark/>
          </w:tcPr>
          <w:p w14:paraId="4F67B18B" w14:textId="77777777" w:rsidR="0024102E" w:rsidRPr="0024102E" w:rsidRDefault="0024102E" w:rsidP="0024102E">
            <w:r w:rsidRPr="0024102E">
              <w:t>37,29</w:t>
            </w:r>
          </w:p>
        </w:tc>
        <w:tc>
          <w:tcPr>
            <w:tcW w:w="1300" w:type="dxa"/>
            <w:noWrap/>
            <w:hideMark/>
          </w:tcPr>
          <w:p w14:paraId="581307FF" w14:textId="77777777" w:rsidR="0024102E" w:rsidRPr="0024102E" w:rsidRDefault="0024102E" w:rsidP="0024102E">
            <w:r w:rsidRPr="0024102E">
              <w:t>38,04</w:t>
            </w:r>
          </w:p>
        </w:tc>
        <w:tc>
          <w:tcPr>
            <w:tcW w:w="1300" w:type="dxa"/>
            <w:noWrap/>
            <w:hideMark/>
          </w:tcPr>
          <w:p w14:paraId="6D26AE0E" w14:textId="77777777" w:rsidR="0024102E" w:rsidRPr="0024102E" w:rsidRDefault="0024102E" w:rsidP="0024102E">
            <w:r w:rsidRPr="0024102E">
              <w:t>36,77</w:t>
            </w:r>
          </w:p>
        </w:tc>
      </w:tr>
      <w:tr w:rsidR="0024102E" w:rsidRPr="0024102E" w14:paraId="4DB27687" w14:textId="77777777" w:rsidTr="0024102E">
        <w:trPr>
          <w:trHeight w:val="264"/>
        </w:trPr>
        <w:tc>
          <w:tcPr>
            <w:tcW w:w="1580" w:type="dxa"/>
            <w:noWrap/>
            <w:hideMark/>
          </w:tcPr>
          <w:p w14:paraId="402A46B3" w14:textId="77777777" w:rsidR="0024102E" w:rsidRPr="0024102E" w:rsidRDefault="0024102E">
            <w:r w:rsidRPr="0024102E">
              <w:t>okaspuuküttepuit</w:t>
            </w:r>
          </w:p>
        </w:tc>
        <w:tc>
          <w:tcPr>
            <w:tcW w:w="1300" w:type="dxa"/>
            <w:noWrap/>
            <w:hideMark/>
          </w:tcPr>
          <w:p w14:paraId="30E70716" w14:textId="77777777" w:rsidR="0024102E" w:rsidRPr="0024102E" w:rsidRDefault="0024102E" w:rsidP="0024102E">
            <w:r w:rsidRPr="0024102E">
              <w:t>35,22</w:t>
            </w:r>
          </w:p>
        </w:tc>
        <w:tc>
          <w:tcPr>
            <w:tcW w:w="1300" w:type="dxa"/>
            <w:noWrap/>
            <w:hideMark/>
          </w:tcPr>
          <w:p w14:paraId="2A07AA77" w14:textId="77777777" w:rsidR="0024102E" w:rsidRPr="0024102E" w:rsidRDefault="0024102E" w:rsidP="0024102E">
            <w:r w:rsidRPr="0024102E">
              <w:t>36,11</w:t>
            </w:r>
          </w:p>
        </w:tc>
        <w:tc>
          <w:tcPr>
            <w:tcW w:w="1300" w:type="dxa"/>
            <w:noWrap/>
            <w:hideMark/>
          </w:tcPr>
          <w:p w14:paraId="0323580C" w14:textId="77777777" w:rsidR="0024102E" w:rsidRPr="0024102E" w:rsidRDefault="0024102E" w:rsidP="0024102E">
            <w:r w:rsidRPr="0024102E">
              <w:t>37,25</w:t>
            </w:r>
          </w:p>
        </w:tc>
        <w:tc>
          <w:tcPr>
            <w:tcW w:w="1300" w:type="dxa"/>
            <w:noWrap/>
            <w:hideMark/>
          </w:tcPr>
          <w:p w14:paraId="7DF57C67" w14:textId="77777777" w:rsidR="0024102E" w:rsidRPr="0024102E" w:rsidRDefault="0024102E" w:rsidP="0024102E">
            <w:r w:rsidRPr="0024102E">
              <w:t>36,29</w:t>
            </w:r>
          </w:p>
        </w:tc>
      </w:tr>
    </w:tbl>
    <w:p w14:paraId="41300CE4" w14:textId="77777777" w:rsidR="004017B8" w:rsidRDefault="004017B8" w:rsidP="004017B8"/>
    <w:p w14:paraId="6B6B5367" w14:textId="77777777" w:rsidR="004017B8" w:rsidRDefault="004017B8" w:rsidP="004017B8"/>
    <w:p w14:paraId="0F6B88B0" w14:textId="77777777" w:rsidR="004017B8" w:rsidRDefault="004017B8" w:rsidP="004017B8"/>
    <w:p w14:paraId="2B677B91" w14:textId="77777777" w:rsidR="004017B8" w:rsidRDefault="004017B8" w:rsidP="004017B8"/>
    <w:p w14:paraId="3BFC22EC" w14:textId="77777777" w:rsidR="004017B8" w:rsidRDefault="004017B8" w:rsidP="004017B8"/>
    <w:p w14:paraId="1221427D" w14:textId="77777777" w:rsidR="00A82B12" w:rsidRDefault="00A82B12" w:rsidP="00A82B12"/>
    <w:p w14:paraId="21007AF2" w14:textId="77777777" w:rsidR="00A82B12" w:rsidRDefault="00A82B12" w:rsidP="00A82B12"/>
    <w:p w14:paraId="2A795EF9" w14:textId="77777777" w:rsidR="00A82B12" w:rsidRDefault="00A82B12" w:rsidP="00A82B12">
      <w:r>
        <w:t>Lugupidamisega</w:t>
      </w:r>
    </w:p>
    <w:p w14:paraId="0D3D2DC2" w14:textId="77777777" w:rsidR="00A82B12" w:rsidRDefault="00A82B12" w:rsidP="00A82B12"/>
    <w:p w14:paraId="7F1120E6" w14:textId="77777777" w:rsidR="00A82B12" w:rsidRDefault="00A82B12" w:rsidP="00A82B12"/>
    <w:p w14:paraId="4F2804F3" w14:textId="77777777" w:rsidR="00A82B12" w:rsidRDefault="00A82B12" w:rsidP="00A82B12">
      <w:r>
        <w:t>/allkirjastatud digitaalselt/</w:t>
      </w:r>
    </w:p>
    <w:p w14:paraId="4D52BF9C" w14:textId="77777777" w:rsidR="00A82B12" w:rsidRDefault="00A82B12" w:rsidP="00A82B12"/>
    <w:p w14:paraId="7A8D9BA2" w14:textId="37A8A93A" w:rsidR="00A82B12" w:rsidRDefault="00D23B5F" w:rsidP="00A82B12">
      <w:r>
        <w:t>Mikk Marran</w:t>
      </w:r>
    </w:p>
    <w:p w14:paraId="25989F7F" w14:textId="77777777" w:rsidR="00A82B12" w:rsidRDefault="00A82B12" w:rsidP="00A82B12">
      <w:r>
        <w:t>juhatuse esimees</w:t>
      </w:r>
    </w:p>
    <w:p w14:paraId="6B2B9889" w14:textId="77777777" w:rsidR="00A82B12" w:rsidRDefault="00A82B12" w:rsidP="00A82B12"/>
    <w:p w14:paraId="0287B1F7" w14:textId="77777777" w:rsidR="00A82B12" w:rsidRDefault="00A82B12" w:rsidP="00A82B12"/>
    <w:p w14:paraId="2AC2FD50" w14:textId="77777777" w:rsidR="00A82B12" w:rsidRDefault="00A82B12" w:rsidP="00A82B12"/>
    <w:p w14:paraId="157CC2D4" w14:textId="77777777" w:rsidR="00A82B12" w:rsidRDefault="00A82B12" w:rsidP="00A82B12"/>
    <w:p w14:paraId="6E4B048C" w14:textId="77777777" w:rsidR="00A82B12" w:rsidRDefault="00A82B12" w:rsidP="00A82B12"/>
    <w:p w14:paraId="4EFA5E47" w14:textId="77777777" w:rsidR="00A82B12" w:rsidRDefault="00A82B12" w:rsidP="00A82B12"/>
    <w:p w14:paraId="75FFA786" w14:textId="77777777" w:rsidR="00A82B12" w:rsidRDefault="00A82B12" w:rsidP="00A82B12"/>
    <w:p w14:paraId="6BCAC8CC" w14:textId="77777777" w:rsidR="00A82B12" w:rsidRDefault="00A82B12" w:rsidP="00A82B12"/>
    <w:p w14:paraId="5D862388" w14:textId="77777777" w:rsidR="00A82B12" w:rsidRDefault="00A82B12" w:rsidP="00A82B12"/>
    <w:p w14:paraId="7E0E081F" w14:textId="77777777" w:rsidR="00A82B12" w:rsidRDefault="00A82B12" w:rsidP="00A82B12"/>
    <w:p w14:paraId="7B5A86CB" w14:textId="77777777" w:rsidR="00A82B12" w:rsidRDefault="00A82B12" w:rsidP="00A82B12">
      <w:r>
        <w:t>Ulvar Kaubi</w:t>
      </w:r>
      <w:r>
        <w:tab/>
        <w:t>676 7042</w:t>
      </w:r>
    </w:p>
    <w:p w14:paraId="5AF20B90" w14:textId="77777777" w:rsidR="00A82B12" w:rsidRPr="00B55582" w:rsidRDefault="00A82B12" w:rsidP="00A82B12">
      <w:r>
        <w:tab/>
      </w:r>
      <w:r>
        <w:tab/>
        <w:t>ulvar.kaubi@rmk.ee</w:t>
      </w:r>
    </w:p>
    <w:p w14:paraId="12B269DC" w14:textId="77777777" w:rsidR="00152E21" w:rsidRDefault="00824EF6">
      <w:r>
        <w:t xml:space="preserve"> </w:t>
      </w:r>
    </w:p>
    <w:sectPr w:rsidR="00152E21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FCCF" w14:textId="77777777" w:rsidR="00431E04" w:rsidRDefault="00431E04">
      <w:r>
        <w:separator/>
      </w:r>
    </w:p>
  </w:endnote>
  <w:endnote w:type="continuationSeparator" w:id="0">
    <w:p w14:paraId="7166F122" w14:textId="77777777" w:rsidR="00431E04" w:rsidRDefault="0043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FAC8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D84D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5A43" w14:textId="77777777" w:rsidR="00DD2A74" w:rsidRDefault="00DD2A7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F1EA" w14:textId="77777777" w:rsidR="00431E04" w:rsidRDefault="00431E04">
      <w:r>
        <w:separator/>
      </w:r>
    </w:p>
  </w:footnote>
  <w:footnote w:type="continuationSeparator" w:id="0">
    <w:p w14:paraId="47BE0EDC" w14:textId="77777777" w:rsidR="00431E04" w:rsidRDefault="00431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F906" w14:textId="77777777" w:rsidR="00DD2A74" w:rsidRDefault="00824EF6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4017B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0B5A" w14:textId="77777777" w:rsidR="00DD2A74" w:rsidRDefault="00DD2A7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184D" w14:textId="77777777" w:rsidR="00DD2A74" w:rsidRDefault="00DD2A7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48476442">
    <w:abstractNumId w:val="0"/>
  </w:num>
  <w:num w:numId="2" w16cid:durableId="174163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12"/>
    <w:rsid w:val="000505A8"/>
    <w:rsid w:val="000B0364"/>
    <w:rsid w:val="00114D62"/>
    <w:rsid w:val="001426EF"/>
    <w:rsid w:val="00151404"/>
    <w:rsid w:val="00152E21"/>
    <w:rsid w:val="001A450C"/>
    <w:rsid w:val="001B7BED"/>
    <w:rsid w:val="0024102E"/>
    <w:rsid w:val="002430D4"/>
    <w:rsid w:val="0027384E"/>
    <w:rsid w:val="002E05AB"/>
    <w:rsid w:val="002F6699"/>
    <w:rsid w:val="003118CD"/>
    <w:rsid w:val="00351A4F"/>
    <w:rsid w:val="00383FEF"/>
    <w:rsid w:val="003B18C3"/>
    <w:rsid w:val="003B487B"/>
    <w:rsid w:val="003F748C"/>
    <w:rsid w:val="004017B8"/>
    <w:rsid w:val="004251FE"/>
    <w:rsid w:val="00431E04"/>
    <w:rsid w:val="0043210D"/>
    <w:rsid w:val="00480ECF"/>
    <w:rsid w:val="004A78A0"/>
    <w:rsid w:val="004C3222"/>
    <w:rsid w:val="004E31A6"/>
    <w:rsid w:val="004F590C"/>
    <w:rsid w:val="00513465"/>
    <w:rsid w:val="00567006"/>
    <w:rsid w:val="005C2091"/>
    <w:rsid w:val="00657FC3"/>
    <w:rsid w:val="00714D1C"/>
    <w:rsid w:val="007266A7"/>
    <w:rsid w:val="007717E0"/>
    <w:rsid w:val="00775995"/>
    <w:rsid w:val="007D3BC4"/>
    <w:rsid w:val="008048F2"/>
    <w:rsid w:val="00810D49"/>
    <w:rsid w:val="00824EF6"/>
    <w:rsid w:val="00835392"/>
    <w:rsid w:val="00851139"/>
    <w:rsid w:val="0089774C"/>
    <w:rsid w:val="008E2D9C"/>
    <w:rsid w:val="00902978"/>
    <w:rsid w:val="0093115E"/>
    <w:rsid w:val="00944953"/>
    <w:rsid w:val="00951D4A"/>
    <w:rsid w:val="009D7F95"/>
    <w:rsid w:val="00A03E65"/>
    <w:rsid w:val="00A1448F"/>
    <w:rsid w:val="00A14AC3"/>
    <w:rsid w:val="00A2142A"/>
    <w:rsid w:val="00A82B12"/>
    <w:rsid w:val="00AD5A6A"/>
    <w:rsid w:val="00AF5FAE"/>
    <w:rsid w:val="00B76E7F"/>
    <w:rsid w:val="00C01066"/>
    <w:rsid w:val="00C63C0F"/>
    <w:rsid w:val="00CE0719"/>
    <w:rsid w:val="00CE3FDF"/>
    <w:rsid w:val="00D23B5F"/>
    <w:rsid w:val="00D961E8"/>
    <w:rsid w:val="00DC3AE9"/>
    <w:rsid w:val="00DD2A74"/>
    <w:rsid w:val="00E04D6B"/>
    <w:rsid w:val="00E2424B"/>
    <w:rsid w:val="00E60397"/>
    <w:rsid w:val="00E652DE"/>
    <w:rsid w:val="00ED6528"/>
    <w:rsid w:val="00EE7C58"/>
    <w:rsid w:val="00F1623E"/>
    <w:rsid w:val="00F26383"/>
    <w:rsid w:val="00F6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E4E3E"/>
  <w14:defaultImageDpi w14:val="32767"/>
  <w15:chartTrackingRefBased/>
  <w15:docId w15:val="{15EB323A-E3E7-419B-8A4C-8BE0DCB9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val="et-EE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table" w:styleId="Kontuurtabel">
    <w:name w:val="Table Grid"/>
    <w:basedOn w:val="Normaaltabel"/>
    <w:uiPriority w:val="59"/>
    <w:rsid w:val="00A82B1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4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esktop\kontaktandmetega_plank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2978A-9171-4DAC-87BD-0E751993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kontaktandmetega_plank_20181113</Template>
  <TotalTime>0</TotalTime>
  <Pages>2</Pages>
  <Words>169</Words>
  <Characters>1283</Characters>
  <Application>Microsoft Office Word</Application>
  <DocSecurity>4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DF</Company>
  <LinksUpToDate>false</LinksUpToDate>
  <CharactersWithSpaces>1450</CharactersWithSpaces>
  <SharedDoc>false</SharedDoc>
  <HLinks>
    <vt:vector size="6" baseType="variant">
      <vt:variant>
        <vt:i4>786512</vt:i4>
      </vt:variant>
      <vt:variant>
        <vt:i4>1024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MS Office 2016(TM) file templates</dc:subject>
  <dc:creator>Ulvar Kaubi</dc:creator>
  <cp:keywords/>
  <dc:description>Ver 6.0, 11.2018</dc:description>
  <cp:lastModifiedBy>Ave Sadam</cp:lastModifiedBy>
  <cp:revision>2</cp:revision>
  <cp:lastPrinted>2003-07-14T18:24:00Z</cp:lastPrinted>
  <dcterms:created xsi:type="dcterms:W3CDTF">2025-02-17T14:12:00Z</dcterms:created>
  <dcterms:modified xsi:type="dcterms:W3CDTF">2025-02-17T14:12:00Z</dcterms:modified>
</cp:coreProperties>
</file>